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bCs/>
          <w:sz w:val="32"/>
          <w:szCs w:val="36"/>
        </w:rPr>
      </w:pPr>
      <w:r>
        <w:rPr>
          <w:rFonts w:hint="eastAsia" w:ascii="方正小标宋简体" w:hAnsi="方正小标宋简体" w:eastAsia="方正小标宋简体" w:cs="方正小标宋简体"/>
          <w:i w:val="0"/>
          <w:iCs w:val="0"/>
          <w:caps w:val="0"/>
          <w:color w:val="auto"/>
          <w:spacing w:val="0"/>
          <w:sz w:val="44"/>
          <w:szCs w:val="44"/>
          <w:lang w:eastAsia="zh-CN"/>
        </w:rPr>
        <w:t>科技查</w:t>
      </w:r>
      <w:bookmarkStart w:id="0" w:name="_GoBack"/>
      <w:bookmarkEnd w:id="0"/>
      <w:r>
        <w:rPr>
          <w:rFonts w:hint="eastAsia" w:ascii="方正小标宋简体" w:hAnsi="方正小标宋简体" w:eastAsia="方正小标宋简体" w:cs="方正小标宋简体"/>
          <w:i w:val="0"/>
          <w:iCs w:val="0"/>
          <w:caps w:val="0"/>
          <w:color w:val="auto"/>
          <w:spacing w:val="0"/>
          <w:sz w:val="44"/>
          <w:szCs w:val="44"/>
          <w:lang w:eastAsia="zh-CN"/>
        </w:rPr>
        <w:t>新委托单填写须知</w:t>
      </w:r>
    </w:p>
    <w:p>
      <w:pPr>
        <w:rPr>
          <w:rFonts w:ascii="楷体" w:hAnsi="楷体" w:eastAsia="楷体"/>
          <w:b/>
          <w:bCs/>
          <w:sz w:val="24"/>
          <w:szCs w:val="28"/>
        </w:rPr>
      </w:pPr>
    </w:p>
    <w:p>
      <w:pPr>
        <w:rPr>
          <w:rFonts w:hint="eastAsia" w:ascii="黑体" w:hAnsi="黑体" w:eastAsia="黑体" w:cs="黑体"/>
          <w:i w:val="0"/>
          <w:iCs w:val="0"/>
          <w:caps w:val="0"/>
          <w:color w:val="auto"/>
          <w:spacing w:val="0"/>
          <w:sz w:val="32"/>
          <w:szCs w:val="32"/>
          <w:lang w:eastAsia="zh-CN"/>
        </w:rPr>
      </w:pPr>
      <w:r>
        <w:rPr>
          <w:rFonts w:hint="eastAsia" w:ascii="黑体" w:hAnsi="黑体" w:eastAsia="黑体" w:cs="黑体"/>
          <w:i w:val="0"/>
          <w:iCs w:val="0"/>
          <w:caps w:val="0"/>
          <w:color w:val="auto"/>
          <w:spacing w:val="0"/>
          <w:sz w:val="32"/>
          <w:szCs w:val="32"/>
          <w:lang w:eastAsia="zh-CN"/>
        </w:rPr>
        <w:t>一、查新项目的科学技术要点</w:t>
      </w:r>
    </w:p>
    <w:p>
      <w:pPr>
        <w:ind w:firstLine="640" w:firstLineChars="200"/>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科学技术要点应充分反映查新项目的概貌，要着重说明查新项目的主要科学技术特征、技术参数或指标、应用范围等相关技术内容。</w:t>
      </w:r>
    </w:p>
    <w:p>
      <w:pPr>
        <w:rPr>
          <w:rFonts w:hint="eastAsia" w:ascii="黑体" w:hAnsi="黑体" w:eastAsia="黑体" w:cs="黑体"/>
          <w:i w:val="0"/>
          <w:iCs w:val="0"/>
          <w:caps w:val="0"/>
          <w:color w:val="auto"/>
          <w:spacing w:val="0"/>
          <w:sz w:val="32"/>
          <w:szCs w:val="32"/>
          <w:lang w:eastAsia="zh-CN"/>
        </w:rPr>
      </w:pPr>
      <w:r>
        <w:rPr>
          <w:rFonts w:hint="eastAsia" w:ascii="黑体" w:hAnsi="黑体" w:eastAsia="黑体" w:cs="黑体"/>
          <w:i w:val="0"/>
          <w:iCs w:val="0"/>
          <w:caps w:val="0"/>
          <w:color w:val="auto"/>
          <w:spacing w:val="0"/>
          <w:sz w:val="32"/>
          <w:szCs w:val="32"/>
          <w:lang w:eastAsia="zh-CN"/>
        </w:rPr>
        <w:t>2.查新点与查新要求</w:t>
      </w:r>
    </w:p>
    <w:p>
      <w:pPr>
        <w:ind w:firstLine="640" w:firstLineChars="200"/>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查新点是指需要查证的内容要点，要以1、2、3来标记，逐条列出。查新点是查新人员拟定检索词和制定检索策略以至对比分析和判断新颖性的依据，写法上要精练明确，条理清楚（不要把查新项目中的一般性技术特征列为查新点），进行文字表述时要用词科学、准确、逻辑严密。</w:t>
      </w:r>
    </w:p>
    <w:p>
      <w:pPr>
        <w:ind w:firstLine="640" w:firstLineChars="200"/>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查新要求是指查新委托人对查新提出的具体愿望。一般可分为以下四种情况：①希望查新机构通过查新，证明在所查范围内国内外有无相同或类似研究；②希望查新机构对查新项目分别或综合进行国内外对比分析；③希望查新机构对查新项目的新颖性作出判断；④查新委托人提出的其他愿望。</w:t>
      </w:r>
    </w:p>
    <w:p>
      <w:pPr>
        <w:rPr>
          <w:rFonts w:hint="eastAsia" w:ascii="黑体" w:hAnsi="黑体" w:eastAsia="黑体" w:cs="黑体"/>
          <w:i w:val="0"/>
          <w:iCs w:val="0"/>
          <w:caps w:val="0"/>
          <w:color w:val="auto"/>
          <w:spacing w:val="0"/>
          <w:sz w:val="32"/>
          <w:szCs w:val="32"/>
          <w:lang w:eastAsia="zh-CN"/>
        </w:rPr>
      </w:pPr>
      <w:r>
        <w:rPr>
          <w:rFonts w:hint="eastAsia" w:ascii="黑体" w:hAnsi="黑体" w:eastAsia="黑体" w:cs="黑体"/>
          <w:i w:val="0"/>
          <w:iCs w:val="0"/>
          <w:caps w:val="0"/>
          <w:color w:val="auto"/>
          <w:spacing w:val="0"/>
          <w:sz w:val="32"/>
          <w:szCs w:val="32"/>
          <w:lang w:eastAsia="zh-CN"/>
        </w:rPr>
        <w:t>3.关键词</w:t>
      </w:r>
    </w:p>
    <w:p>
      <w:pPr>
        <w:ind w:firstLine="640" w:firstLineChars="200"/>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关键词应当从查新项目所在专业的文献常用词中选择，所列关键词（如有同义词、缩写词、相关词、规范词等），请在该关键词后用括号标识并列出。</w:t>
      </w:r>
    </w:p>
    <w:p>
      <w:pPr>
        <w:rPr>
          <w:rFonts w:hint="eastAsia" w:ascii="黑体" w:hAnsi="黑体" w:eastAsia="黑体" w:cs="黑体"/>
          <w:i w:val="0"/>
          <w:iCs w:val="0"/>
          <w:caps w:val="0"/>
          <w:color w:val="auto"/>
          <w:spacing w:val="0"/>
          <w:sz w:val="32"/>
          <w:szCs w:val="32"/>
          <w:lang w:eastAsia="zh-CN"/>
        </w:rPr>
      </w:pPr>
      <w:r>
        <w:rPr>
          <w:rFonts w:hint="eastAsia" w:ascii="黑体" w:hAnsi="黑体" w:eastAsia="黑体" w:cs="黑体"/>
          <w:i w:val="0"/>
          <w:iCs w:val="0"/>
          <w:caps w:val="0"/>
          <w:color w:val="auto"/>
          <w:spacing w:val="0"/>
          <w:sz w:val="32"/>
          <w:szCs w:val="32"/>
          <w:lang w:eastAsia="zh-CN"/>
        </w:rPr>
        <w:t>4.委托人公开发表与本课题相关的文献题录</w:t>
      </w:r>
    </w:p>
    <w:p>
      <w:pPr>
        <w:ind w:firstLine="640" w:firstLineChars="200"/>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列出委托人公开发表与本课题相关的国内外文献(含著者、题目、刊名、年、卷、期、页)，以供查新员在检索时参考。</w:t>
      </w:r>
    </w:p>
    <w:p>
      <w:pPr>
        <w:rPr>
          <w:rFonts w:hint="eastAsia" w:ascii="仿宋_GB2312" w:hAnsi="仿宋_GB2312" w:eastAsia="仿宋_GB2312" w:cs="仿宋_GB2312"/>
          <w:b/>
          <w:bCs/>
          <w:i w:val="0"/>
          <w:iCs w:val="0"/>
          <w:caps w:val="0"/>
          <w:color w:val="auto"/>
          <w:spacing w:val="0"/>
          <w:sz w:val="32"/>
          <w:szCs w:val="32"/>
          <w:lang w:eastAsia="zh-CN"/>
        </w:rPr>
      </w:pPr>
      <w:r>
        <w:rPr>
          <w:rFonts w:hint="eastAsia" w:ascii="黑体" w:hAnsi="黑体" w:eastAsia="黑体" w:cs="黑体"/>
          <w:i w:val="0"/>
          <w:iCs w:val="0"/>
          <w:caps w:val="0"/>
          <w:color w:val="auto"/>
          <w:spacing w:val="0"/>
          <w:sz w:val="32"/>
          <w:szCs w:val="32"/>
          <w:lang w:eastAsia="zh-CN"/>
        </w:rPr>
        <w:t>5.研究所需主要参考文献题录</w:t>
      </w:r>
    </w:p>
    <w:p>
      <w:pPr>
        <w:ind w:firstLine="640" w:firstLineChars="200"/>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列出与查新项目密切相关的国内外文献(含著者、题目、刊名、年、卷、期、页)，以供查新员在检索时参考。</w:t>
      </w:r>
    </w:p>
    <w:p>
      <w:pPr>
        <w:ind w:firstLine="640" w:firstLineChars="200"/>
        <w:rPr>
          <w:rFonts w:hint="eastAsia" w:ascii="仿宋_GB2312" w:hAnsi="仿宋_GB2312" w:eastAsia="仿宋_GB2312" w:cs="仿宋_GB2312"/>
          <w:i w:val="0"/>
          <w:iCs w:val="0"/>
          <w:caps w:val="0"/>
          <w:color w:val="auto"/>
          <w:spacing w:val="0"/>
          <w:sz w:val="32"/>
          <w:szCs w:val="32"/>
          <w:lang w:eastAsia="zh-CN"/>
        </w:rPr>
      </w:pPr>
    </w:p>
    <w:p>
      <w:pPr>
        <w:ind w:firstLine="640" w:firstLineChars="200"/>
        <w:rPr>
          <w:rFonts w:hint="eastAsia" w:ascii="仿宋_GB2312" w:hAnsi="仿宋_GB2312" w:eastAsia="仿宋_GB2312" w:cs="仿宋_GB2312"/>
          <w:i w:val="0"/>
          <w:iCs w:val="0"/>
          <w:caps w:val="0"/>
          <w:color w:val="auto"/>
          <w:spacing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AE7"/>
    <w:rsid w:val="005372A5"/>
    <w:rsid w:val="00783218"/>
    <w:rsid w:val="008E6139"/>
    <w:rsid w:val="00A5094D"/>
    <w:rsid w:val="00B50AE7"/>
    <w:rsid w:val="00C206E2"/>
    <w:rsid w:val="00CB216F"/>
    <w:rsid w:val="00F75E04"/>
    <w:rsid w:val="055A1CCA"/>
    <w:rsid w:val="454E50FF"/>
    <w:rsid w:val="61902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551</Words>
  <Characters>556</Characters>
  <Lines>4</Lines>
  <Paragraphs>1</Paragraphs>
  <TotalTime>19</TotalTime>
  <ScaleCrop>false</ScaleCrop>
  <LinksUpToDate>false</LinksUpToDate>
  <CharactersWithSpaces>561</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2025-05-14T02:05:00Z</dcterms:created>
  <dc:creator>TSG</dc:creator>
  <cp:lastModifiedBy> </cp:lastModifiedBy>
  <dcterms:modified xsi:type="dcterms:W3CDTF">2025-07-03T02:41:33Z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B20518AC65DA4C608ED615E672419A76_13</vt:lpwstr>
  </property>
</Properties>
</file>